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DB0" w:rsidRDefault="00B81DB0" w:rsidP="00B81DB0">
      <w:pPr>
        <w:ind w:right="2551"/>
      </w:pPr>
    </w:p>
    <w:p w:rsidR="00B81DB0" w:rsidRDefault="00B81DB0" w:rsidP="00B81DB0">
      <w:pPr>
        <w:ind w:right="-1276"/>
        <w:jc w:val="right"/>
      </w:pPr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3F671A1B" wp14:editId="3C242600">
            <wp:extent cx="2114641" cy="1104900"/>
            <wp:effectExtent l="0" t="0" r="0" b="0"/>
            <wp:docPr id="1" name="Bild 1" descr="Bleker Autoteile - auf den Punkt gebracht! | Bleker Grup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eker Autoteile - auf den Punkt gebracht! | Bleker Grupp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891" cy="1131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DB0" w:rsidRDefault="00B81DB0" w:rsidP="00B81DB0">
      <w:pPr>
        <w:ind w:right="2551"/>
      </w:pPr>
    </w:p>
    <w:p w:rsidR="00B81DB0" w:rsidRDefault="00B81DB0" w:rsidP="00B81DB0">
      <w:pPr>
        <w:ind w:right="2551"/>
      </w:pPr>
      <w:r>
        <w:t>Lieber Geschäftspartner,</w:t>
      </w:r>
    </w:p>
    <w:p w:rsidR="00B81DB0" w:rsidRDefault="00B81DB0" w:rsidP="00B81DB0">
      <w:pPr>
        <w:ind w:right="2551"/>
      </w:pPr>
    </w:p>
    <w:p w:rsidR="00B81DB0" w:rsidRDefault="00B81DB0" w:rsidP="00B81DB0">
      <w:pPr>
        <w:ind w:right="2551"/>
      </w:pPr>
      <w:r>
        <w:t>auch in der aktuellen Situation und Unsicherheit über die Ereignisse in den kommenden Wochen:</w:t>
      </w:r>
    </w:p>
    <w:p w:rsidR="00B81DB0" w:rsidRDefault="00B81DB0" w:rsidP="00B81DB0">
      <w:pPr>
        <w:ind w:right="2551"/>
        <w:rPr>
          <w:b/>
          <w:bCs/>
          <w:color w:val="014D8B"/>
        </w:rPr>
      </w:pPr>
    </w:p>
    <w:p w:rsidR="00B81DB0" w:rsidRDefault="00B81DB0" w:rsidP="00B81DB0">
      <w:pPr>
        <w:ind w:right="2551"/>
        <w:rPr>
          <w:b/>
          <w:bCs/>
          <w:color w:val="014D8B"/>
        </w:rPr>
      </w:pPr>
      <w:r>
        <w:rPr>
          <w:b/>
          <w:bCs/>
          <w:color w:val="014D8B"/>
        </w:rPr>
        <w:t xml:space="preserve">Das Team von Bleker Autoteile ist für Sie da. </w:t>
      </w:r>
    </w:p>
    <w:p w:rsidR="00B81DB0" w:rsidRDefault="00B81DB0" w:rsidP="00B81DB0">
      <w:pPr>
        <w:ind w:right="2551"/>
        <w:rPr>
          <w:b/>
          <w:bCs/>
          <w:color w:val="014D8B"/>
        </w:rPr>
      </w:pPr>
    </w:p>
    <w:p w:rsidR="00B81DB0" w:rsidRDefault="00B81DB0" w:rsidP="00B81DB0">
      <w:pPr>
        <w:ind w:right="2551"/>
      </w:pPr>
      <w:r>
        <w:t xml:space="preserve">Wir werden weiterhin, </w:t>
      </w:r>
      <w:r>
        <w:rPr>
          <w:b/>
          <w:bCs/>
        </w:rPr>
        <w:t>gemeinsam mit den Speditionen</w:t>
      </w:r>
      <w:r>
        <w:t xml:space="preserve">, eine </w:t>
      </w:r>
      <w:r>
        <w:rPr>
          <w:b/>
          <w:bCs/>
        </w:rPr>
        <w:t>zuverlässige Ersatzteil-Versorgung</w:t>
      </w:r>
      <w:r>
        <w:t xml:space="preserve"> gewährleisten.</w:t>
      </w:r>
    </w:p>
    <w:p w:rsidR="00B81DB0" w:rsidRDefault="00B81DB0" w:rsidP="00B81DB0">
      <w:pPr>
        <w:ind w:right="2551"/>
      </w:pPr>
      <w:r>
        <w:t xml:space="preserve">Hierzu ist es jedoch nötig, den bisherigen Transportkostenanteil </w:t>
      </w:r>
      <w:r>
        <w:rPr>
          <w:b/>
          <w:bCs/>
        </w:rPr>
        <w:t>je Auftraggeber,</w:t>
      </w:r>
      <w:r>
        <w:t xml:space="preserve"> auf einen </w:t>
      </w:r>
      <w:r>
        <w:rPr>
          <w:b/>
          <w:bCs/>
        </w:rPr>
        <w:t>Pauschalbetrag von 9,50 € pro Tag</w:t>
      </w:r>
      <w:r>
        <w:t xml:space="preserve"> festzusetzen, beginnend ab dem 08.04.2020.</w:t>
      </w:r>
    </w:p>
    <w:p w:rsidR="00B81DB0" w:rsidRDefault="00B81DB0" w:rsidP="00B81DB0">
      <w:pPr>
        <w:ind w:right="2551"/>
      </w:pPr>
    </w:p>
    <w:p w:rsidR="00B81DB0" w:rsidRDefault="00B81DB0" w:rsidP="00B81DB0">
      <w:pPr>
        <w:ind w:right="2268"/>
      </w:pPr>
      <w:r>
        <w:t xml:space="preserve">Um Ihnen ein </w:t>
      </w:r>
      <w:r>
        <w:rPr>
          <w:b/>
          <w:bCs/>
        </w:rPr>
        <w:t>zuverlässiger und starker Partner</w:t>
      </w:r>
      <w:r>
        <w:t xml:space="preserve"> in dieser Zeit zu sein und die </w:t>
      </w:r>
      <w:r>
        <w:rPr>
          <w:b/>
          <w:bCs/>
        </w:rPr>
        <w:t>Gesundheit unseres Teams</w:t>
      </w:r>
      <w:r>
        <w:t xml:space="preserve"> sicherzustellen, haben wir auch intern einige Maßnahmen getroffen.</w:t>
      </w:r>
    </w:p>
    <w:p w:rsidR="00B81DB0" w:rsidRDefault="00B81DB0" w:rsidP="00B81DB0">
      <w:pPr>
        <w:ind w:right="2551"/>
      </w:pPr>
      <w:r>
        <w:t xml:space="preserve">So haben wir dafür gesorgt, dass ein Teil unserer </w:t>
      </w:r>
      <w:r>
        <w:rPr>
          <w:b/>
          <w:bCs/>
        </w:rPr>
        <w:t>Mitarbeiter im Homeoffice</w:t>
      </w:r>
      <w:r>
        <w:t xml:space="preserve"> arbeiten kann, damit das </w:t>
      </w:r>
      <w:r>
        <w:rPr>
          <w:b/>
          <w:bCs/>
        </w:rPr>
        <w:t>gesamte Team für Sie</w:t>
      </w:r>
      <w:r>
        <w:t xml:space="preserve"> bereitsteht.</w:t>
      </w:r>
    </w:p>
    <w:p w:rsidR="00B81DB0" w:rsidRDefault="00B81DB0" w:rsidP="00B81DB0">
      <w:pPr>
        <w:ind w:right="2551"/>
      </w:pPr>
      <w:r>
        <w:t xml:space="preserve">Wir sind nach wie vor </w:t>
      </w:r>
      <w:r>
        <w:rPr>
          <w:b/>
          <w:bCs/>
        </w:rPr>
        <w:t>per Mail</w:t>
      </w:r>
      <w:r>
        <w:t xml:space="preserve">, über die angeschlossenen </w:t>
      </w:r>
      <w:r>
        <w:rPr>
          <w:b/>
          <w:bCs/>
        </w:rPr>
        <w:t>Onlineplattformen</w:t>
      </w:r>
      <w:r>
        <w:t xml:space="preserve"> oder </w:t>
      </w:r>
      <w:r>
        <w:rPr>
          <w:b/>
          <w:bCs/>
        </w:rPr>
        <w:t>telefonisch</w:t>
      </w:r>
      <w:r>
        <w:t xml:space="preserve"> erreichbar.</w:t>
      </w:r>
    </w:p>
    <w:p w:rsidR="00B81DB0" w:rsidRDefault="00B81DB0" w:rsidP="00B81DB0">
      <w:pPr>
        <w:ind w:right="2551"/>
      </w:pPr>
    </w:p>
    <w:p w:rsidR="00B81DB0" w:rsidRDefault="00B81DB0" w:rsidP="00B81DB0">
      <w:pPr>
        <w:ind w:right="2551"/>
      </w:pPr>
      <w:r>
        <w:rPr>
          <w:b/>
          <w:bCs/>
          <w:color w:val="014D8B"/>
        </w:rPr>
        <w:t>Wir danken für Ihr Verständnis und für einen gemeinsamen und partnerschaftlichen Weg durch die aktuellen Zeiten.</w:t>
      </w:r>
    </w:p>
    <w:p w:rsidR="00B81DB0" w:rsidRDefault="00B81DB0" w:rsidP="00B81DB0">
      <w:pPr>
        <w:ind w:right="2551"/>
      </w:pPr>
    </w:p>
    <w:p w:rsidR="00B81DB0" w:rsidRDefault="00B81DB0" w:rsidP="00B81DB0"/>
    <w:p w:rsidR="00C464BA" w:rsidRDefault="00C464BA"/>
    <w:sectPr w:rsidR="00C464BA" w:rsidSect="00B81DB0">
      <w:pgSz w:w="11906" w:h="16838"/>
      <w:pgMar w:top="0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B0"/>
    <w:rsid w:val="00B81DB0"/>
    <w:rsid w:val="00C4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3C1FA-F27C-4CC4-9093-4AACE0B7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1DB0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2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Tilman Veltjens</dc:creator>
  <cp:keywords/>
  <dc:description/>
  <cp:lastModifiedBy>Tilman Veltjens</cp:lastModifiedBy>
  <cp:revision>1</cp:revision>
  <dcterms:created xsi:type="dcterms:W3CDTF">2020-04-08T06:12:00Z</dcterms:created>
  <dcterms:modified xsi:type="dcterms:W3CDTF">2020-04-08T06:14:00Z</dcterms:modified>
</cp:coreProperties>
</file>